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CA1D12" w:rsidRPr="009A736B" w:rsidRDefault="00C15C2C" w:rsidP="009A736B">
      <w:pPr>
        <w:pStyle w:val="Titre1NovaTris"/>
        <w:spacing w:after="480"/>
      </w:pPr>
      <w:r>
        <w:t>Pommes – pêches – poires adapté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C15C2C" w:rsidRPr="00C15C2C" w:rsidTr="00C31D75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C2C" w:rsidRPr="00C15C2C" w:rsidRDefault="00C15C2C" w:rsidP="00C31D75">
            <w:pPr>
              <w:pStyle w:val="Standard"/>
              <w:spacing w:before="60" w:after="60"/>
              <w:ind w:left="48"/>
              <w:rPr>
                <w:rFonts w:asciiTheme="minorHAnsi" w:hAnsiTheme="minorHAnsi" w:cstheme="minorHAnsi"/>
                <w:b/>
                <w:lang w:eastAsia="fr-FR"/>
              </w:rPr>
            </w:pPr>
            <w:r w:rsidRPr="00C15C2C">
              <w:rPr>
                <w:rFonts w:ascii="Calibri" w:hAnsi="Calibri" w:cs="Calibri"/>
                <w:b/>
                <w:lang w:eastAsia="fr-FR"/>
              </w:rPr>
              <w:t>0h00 – Trouver des éléments communs et significatifs</w:t>
            </w:r>
          </w:p>
        </w:tc>
      </w:tr>
      <w:tr w:rsidR="00C15C2C" w:rsidRPr="00C15C2C" w:rsidTr="00C31D75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C2C" w:rsidRPr="00C15C2C" w:rsidRDefault="00C15C2C" w:rsidP="00C15C2C">
            <w:pPr>
              <w:pStyle w:val="Standard"/>
              <w:ind w:left="48"/>
              <w:rPr>
                <w:rFonts w:ascii="Calibri" w:hAnsi="Calibri" w:cs="Calibri"/>
              </w:rPr>
            </w:pPr>
            <w:r w:rsidRPr="00C15C2C">
              <w:rPr>
                <w:rFonts w:ascii="Calibri" w:hAnsi="Calibri" w:cs="Calibri"/>
              </w:rPr>
              <w:t>Le formateur explique le principe de la constitution de groupes aléatoires :</w:t>
            </w:r>
          </w:p>
          <w:p w:rsidR="00C15C2C" w:rsidRPr="00C15C2C" w:rsidRDefault="00C15C2C" w:rsidP="00C15C2C">
            <w:pPr>
              <w:pStyle w:val="Standard"/>
              <w:ind w:left="4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 </w:t>
            </w:r>
            <w:r w:rsidRPr="00C15C2C">
              <w:rPr>
                <w:rFonts w:ascii="Calibri" w:hAnsi="Calibri" w:cs="Calibri"/>
              </w:rPr>
              <w:t>On place les participants en ligne ou en cercle et on nomme alternativement pomme-pêche- poire-prune-(mirabelle- poire) selon le nombre de participants dans chaque groupe : 4 (ou 5 ou 6), ou on compte de 1 à 4 (ou 5 ou 6)</w:t>
            </w:r>
          </w:p>
          <w:p w:rsidR="00C15C2C" w:rsidRPr="00C15C2C" w:rsidRDefault="00C15C2C" w:rsidP="00C15C2C">
            <w:pPr>
              <w:pStyle w:val="Standard"/>
              <w:ind w:left="48"/>
              <w:rPr>
                <w:rFonts w:ascii="Calibri" w:hAnsi="Calibri" w:cs="Calibri"/>
              </w:rPr>
            </w:pPr>
            <w:r w:rsidRPr="00C15C2C">
              <w:rPr>
                <w:rFonts w:ascii="Calibri" w:hAnsi="Calibri" w:cs="Calibri"/>
              </w:rPr>
              <w:t>Puis, il faudra faire des groupes avec toutes les « </w:t>
            </w:r>
            <w:r>
              <w:rPr>
                <w:rFonts w:ascii="Calibri" w:hAnsi="Calibri" w:cs="Calibri"/>
              </w:rPr>
              <w:t>pêches » etc., tous les 1 etc. »</w:t>
            </w:r>
          </w:p>
          <w:p w:rsidR="00C15C2C" w:rsidRDefault="00C15C2C" w:rsidP="00C15C2C">
            <w:pPr>
              <w:pStyle w:val="Standard"/>
              <w:spacing w:before="60" w:after="60"/>
              <w:ind w:left="48"/>
              <w:rPr>
                <w:rFonts w:ascii="Calibri" w:hAnsi="Calibri" w:cs="Calibri"/>
                <w:lang w:eastAsia="fr-FR"/>
              </w:rPr>
            </w:pPr>
            <w:r w:rsidRPr="00C15C2C">
              <w:rPr>
                <w:rFonts w:ascii="Calibri" w:hAnsi="Calibri" w:cs="Calibri"/>
                <w:lang w:eastAsia="fr-FR"/>
              </w:rPr>
              <w:t>Mais les fruits ou les nombres vont être adaptés au contexte des participants</w:t>
            </w:r>
            <w:r>
              <w:rPr>
                <w:rFonts w:ascii="Calibri" w:hAnsi="Calibri" w:cs="Calibri"/>
                <w:lang w:eastAsia="fr-FR"/>
              </w:rPr>
              <w:t>.</w:t>
            </w:r>
          </w:p>
          <w:p w:rsidR="00C15C2C" w:rsidRPr="00C15C2C" w:rsidRDefault="00C15C2C" w:rsidP="00C15C2C">
            <w:pPr>
              <w:pStyle w:val="Standard"/>
              <w:spacing w:before="60" w:after="60"/>
              <w:ind w:left="48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lang w:eastAsia="fr-FR"/>
              </w:rPr>
              <w:t>I</w:t>
            </w:r>
            <w:r w:rsidRPr="00C15C2C">
              <w:rPr>
                <w:rFonts w:ascii="Calibri" w:hAnsi="Calibri" w:cs="Calibri"/>
                <w:lang w:eastAsia="fr-FR"/>
              </w:rPr>
              <w:t>ls devront trouver des éléments remarquables à la place des fruits ou des nombres pour constituer les groupes,</w:t>
            </w:r>
            <w:bookmarkStart w:id="0" w:name="_GoBack"/>
            <w:bookmarkEnd w:id="0"/>
            <w:r w:rsidRPr="00C15C2C">
              <w:rPr>
                <w:rFonts w:ascii="Calibri" w:hAnsi="Calibri" w:cs="Calibri"/>
                <w:lang w:eastAsia="fr-FR"/>
              </w:rPr>
              <w:t xml:space="preserve"> par exemple 5 éléments liés à la chimie, dans le cas d’étudiants en chimie ou liés à l’expérience des participants, à la formation etc...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C2C" w:rsidRPr="00C15C2C" w:rsidRDefault="00C15C2C" w:rsidP="00C31D75">
            <w:pPr>
              <w:pStyle w:val="TableContents"/>
              <w:spacing w:before="60" w:after="60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15C2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Eventuellement un tableau pour noter les idées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C2C" w:rsidRPr="00C15C2C" w:rsidRDefault="00C15C2C" w:rsidP="00C15C2C">
            <w:pPr>
              <w:pStyle w:val="Standard"/>
              <w:spacing w:before="60" w:after="60"/>
              <w:ind w:left="48"/>
              <w:rPr>
                <w:rFonts w:asciiTheme="minorHAnsi" w:hAnsiTheme="minorHAnsi" w:cstheme="minorHAnsi"/>
                <w:lang w:eastAsia="fr-FR"/>
              </w:rPr>
            </w:pPr>
            <w:r w:rsidRPr="00C15C2C">
              <w:rPr>
                <w:rFonts w:asciiTheme="minorHAnsi" w:hAnsiTheme="minorHAnsi" w:cstheme="minorHAnsi"/>
                <w:lang w:eastAsia="fr-FR"/>
              </w:rPr>
              <w:t>10’</w:t>
            </w:r>
          </w:p>
        </w:tc>
      </w:tr>
      <w:tr w:rsidR="000036AA" w:rsidRPr="00C15C2C" w:rsidTr="00C15C2C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36AA" w:rsidRPr="00C15C2C" w:rsidRDefault="00C15C2C" w:rsidP="00C15C2C">
            <w:pPr>
              <w:pStyle w:val="Standard"/>
              <w:spacing w:before="60" w:after="60"/>
              <w:ind w:left="48"/>
              <w:rPr>
                <w:rFonts w:asciiTheme="minorHAnsi" w:hAnsiTheme="minorHAnsi" w:cstheme="minorHAns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>0h10</w:t>
            </w:r>
            <w:r w:rsidRPr="00C15C2C">
              <w:rPr>
                <w:rFonts w:ascii="Calibri" w:hAnsi="Calibri" w:cs="Calibri"/>
                <w:b/>
                <w:lang w:eastAsia="fr-FR"/>
              </w:rPr>
              <w:t xml:space="preserve"> – Les groupes sont formés</w:t>
            </w:r>
          </w:p>
        </w:tc>
      </w:tr>
      <w:tr w:rsidR="000036AA" w:rsidRPr="00C15C2C" w:rsidTr="00C15C2C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36AA" w:rsidRPr="00C15C2C" w:rsidRDefault="00C15C2C" w:rsidP="00C15C2C">
            <w:pPr>
              <w:pStyle w:val="Standard"/>
              <w:spacing w:before="60" w:after="60"/>
              <w:ind w:left="48"/>
              <w:rPr>
                <w:rFonts w:asciiTheme="minorHAnsi" w:hAnsiTheme="minorHAnsi" w:cstheme="minorHAnsi"/>
                <w:u w:val="single"/>
              </w:rPr>
            </w:pPr>
            <w:r w:rsidRPr="00C15C2C">
              <w:rPr>
                <w:rFonts w:ascii="Calibri" w:hAnsi="Calibri" w:cs="Calibri"/>
                <w:lang w:eastAsia="fr-FR"/>
              </w:rPr>
              <w:t>Les participants se placent en ligne ou en cercle et le formateur nomme alternativement les 4, 5 ou 6 éléments choisis pour le groupe selon le nombre de participants dans chaque groupe : 4 (ou 5 ou 6).</w:t>
            </w:r>
            <w:r w:rsidRPr="00C15C2C">
              <w:rPr>
                <w:rFonts w:ascii="Calibri" w:hAnsi="Calibri" w:cs="Calibri"/>
                <w:lang w:eastAsia="fr-FR"/>
              </w:rPr>
              <w:br/>
              <w:t>Chaque groupe se retrouve à un endroit.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36AA" w:rsidRPr="00C15C2C" w:rsidRDefault="000036AA" w:rsidP="00C15C2C">
            <w:pPr>
              <w:pStyle w:val="TableContents"/>
              <w:spacing w:before="60" w:after="60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36AA" w:rsidRPr="00C15C2C" w:rsidRDefault="00C15C2C" w:rsidP="00C15C2C">
            <w:pPr>
              <w:pStyle w:val="Standard"/>
              <w:spacing w:before="60" w:after="60"/>
              <w:ind w:left="48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lang w:eastAsia="fr-FR"/>
              </w:rPr>
              <w:t>5’</w:t>
            </w:r>
          </w:p>
        </w:tc>
      </w:tr>
    </w:tbl>
    <w:p w:rsidR="00FC6A6D" w:rsidRPr="00A97EAC" w:rsidRDefault="00FC6A6D" w:rsidP="005C395F">
      <w:pPr>
        <w:pStyle w:val="NormalNovaTris"/>
      </w:pPr>
    </w:p>
    <w:sectPr w:rsidR="00FC6A6D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89" w:rsidRDefault="00990889" w:rsidP="00114EE1">
      <w:r>
        <w:separator/>
      </w:r>
    </w:p>
  </w:endnote>
  <w:endnote w:type="continuationSeparator" w:id="0">
    <w:p w:rsidR="00990889" w:rsidRDefault="00990889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C15C2C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89" w:rsidRDefault="00990889" w:rsidP="00114EE1">
      <w:r>
        <w:separator/>
      </w:r>
    </w:p>
  </w:footnote>
  <w:footnote w:type="continuationSeparator" w:id="0">
    <w:p w:rsidR="00990889" w:rsidRDefault="00990889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3DCE"/>
    <w:multiLevelType w:val="hybridMultilevel"/>
    <w:tmpl w:val="B75849CC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7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5C7F3E22"/>
    <w:multiLevelType w:val="hybridMultilevel"/>
    <w:tmpl w:val="C5E0D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9F2"/>
    <w:multiLevelType w:val="multilevel"/>
    <w:tmpl w:val="F2845CA4"/>
    <w:numStyleLink w:val="ListeNiveauxNovaTris"/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10"/>
  </w:num>
  <w:num w:numId="9">
    <w:abstractNumId w:val="32"/>
  </w:num>
  <w:num w:numId="10">
    <w:abstractNumId w:val="16"/>
  </w:num>
  <w:num w:numId="11">
    <w:abstractNumId w:val="24"/>
  </w:num>
  <w:num w:numId="12">
    <w:abstractNumId w:val="8"/>
  </w:num>
  <w:num w:numId="13">
    <w:abstractNumId w:val="30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4"/>
  </w:num>
  <w:num w:numId="21">
    <w:abstractNumId w:val="13"/>
  </w:num>
  <w:num w:numId="22">
    <w:abstractNumId w:val="14"/>
  </w:num>
  <w:num w:numId="23">
    <w:abstractNumId w:val="26"/>
  </w:num>
  <w:num w:numId="24">
    <w:abstractNumId w:val="7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2"/>
  </w:num>
  <w:num w:numId="30">
    <w:abstractNumId w:val="31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5"/>
  </w:num>
  <w:num w:numId="38">
    <w:abstractNumId w:val="11"/>
  </w:num>
  <w:num w:numId="39">
    <w:abstractNumId w:val="21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036AA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04E41"/>
    <w:rsid w:val="0045063A"/>
    <w:rsid w:val="004519D6"/>
    <w:rsid w:val="0046599C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7E5EEA"/>
    <w:rsid w:val="00804BC7"/>
    <w:rsid w:val="008147AD"/>
    <w:rsid w:val="00825452"/>
    <w:rsid w:val="008342D9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0889"/>
    <w:rsid w:val="0099352B"/>
    <w:rsid w:val="009A1F1C"/>
    <w:rsid w:val="009A736B"/>
    <w:rsid w:val="009B2DBD"/>
    <w:rsid w:val="009F2723"/>
    <w:rsid w:val="009F5BA1"/>
    <w:rsid w:val="00A504EE"/>
    <w:rsid w:val="00A51CB5"/>
    <w:rsid w:val="00A64EB1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C1B09"/>
    <w:rsid w:val="00BE1F75"/>
    <w:rsid w:val="00BF6A3D"/>
    <w:rsid w:val="00C01675"/>
    <w:rsid w:val="00C15C2C"/>
    <w:rsid w:val="00C40597"/>
    <w:rsid w:val="00CA1D12"/>
    <w:rsid w:val="00CC1EA3"/>
    <w:rsid w:val="00CD0737"/>
    <w:rsid w:val="00D5316B"/>
    <w:rsid w:val="00D6167F"/>
    <w:rsid w:val="00D721B1"/>
    <w:rsid w:val="00D72479"/>
    <w:rsid w:val="00D7563C"/>
    <w:rsid w:val="00DB1473"/>
    <w:rsid w:val="00DE5C2C"/>
    <w:rsid w:val="00E33F61"/>
    <w:rsid w:val="00E40FA6"/>
    <w:rsid w:val="00E74A9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C6A6D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F2552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TableContents">
    <w:name w:val="Table Contents"/>
    <w:basedOn w:val="Standard"/>
    <w:rsid w:val="00FC6A6D"/>
    <w:pPr>
      <w:suppressLineNumbers/>
      <w:ind w:left="0"/>
    </w:pPr>
    <w:rPr>
      <w:rFonts w:ascii="Liberation Serif" w:eastAsia="AR PL SungtiL GB" w:hAnsi="Liberation Serif" w:cs="Lohit Devanagari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0737"/>
    <w:pPr>
      <w:jc w:val="left"/>
    </w:pPr>
    <w:rPr>
      <w:rFonts w:eastAsia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0737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A776-BC80-4933-9FB0-FABF01C0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2</cp:revision>
  <dcterms:created xsi:type="dcterms:W3CDTF">2020-04-21T14:00:00Z</dcterms:created>
  <dcterms:modified xsi:type="dcterms:W3CDTF">2020-04-21T14:00:00Z</dcterms:modified>
</cp:coreProperties>
</file>